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06" w:right="299" w:firstLine="0"/>
        <w:jc w:val="center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DEKLARACJA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06" w:right="299" w:firstLine="0"/>
        <w:jc w:val="center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Tylko wypełnienie i złożenie dokumentu w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przedszkolu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upoważnia  Państwa dziecko do korzystania z obiadów w Fenomenalnym Niepublicznym Przedszkolu z Oddziałami Integracyjnymi w Olsztynie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" w:line="240" w:lineRule="auto"/>
        <w:ind w:left="106" w:right="299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874"/>
        </w:tabs>
        <w:spacing w:after="0" w:before="132" w:line="240" w:lineRule="auto"/>
        <w:ind w:left="117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 nazw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isko dziecka………………………………………………………………………………………………………………….……….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117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Imię i nazwisko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odzica/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prawnego 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piekuna ……………………………………………………………………………………….…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" w:line="240" w:lineRule="auto"/>
        <w:ind w:left="129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 e-mail 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240" w:lineRule="auto"/>
        <w:ind w:left="118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 kontaktowy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111111"/>
          <w:sz w:val="24"/>
          <w:szCs w:val="24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odzic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ów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prawnych 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piekun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ów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240" w:lineRule="auto"/>
        <w:ind w:left="126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 rachunku bankowego, na który będą kierowane nadpłaty z posiłków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4" w:line="240" w:lineRule="auto"/>
        <w:ind w:left="126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4" w:right="0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Zasady korzystania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242424"/>
          <w:sz w:val="24"/>
          <w:szCs w:val="24"/>
          <w:u w:val="none"/>
          <w:shd w:fill="auto" w:val="clear"/>
          <w:vertAlign w:val="baseline"/>
          <w:rtl w:val="0"/>
        </w:rPr>
        <w:t xml:space="preserve">z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usługi cateringowej: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2"/>
        </w:tabs>
        <w:spacing w:after="0" w:before="0" w:line="240" w:lineRule="auto"/>
        <w:ind w:left="119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  <w:tab/>
        <w:t xml:space="preserve">Cena jednostkowa za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wyżywienie dzienne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wynosi: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 20,25 zł (w przypadku zmiany ceny u dostawcy cena może ulec zmianie).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0"/>
          <w:tab w:val="left" w:leader="none" w:pos="491"/>
        </w:tabs>
        <w:spacing w:after="0" w:before="59" w:line="290" w:lineRule="auto"/>
        <w:ind w:left="483" w:right="270" w:hanging="352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Wysokość opłat za posiłki na dany miesiąc będzie przekazywana rodzicom przez wychowawcę do 7 dnia danego miesiąca.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0"/>
          <w:tab w:val="left" w:leader="none" w:pos="492"/>
        </w:tabs>
        <w:spacing w:after="0" w:before="127" w:line="249" w:lineRule="auto"/>
        <w:ind w:left="493" w:right="279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Płatności dokonywane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131313"/>
          <w:sz w:val="24"/>
          <w:szCs w:val="24"/>
          <w:u w:val="none"/>
          <w:shd w:fill="auto" w:val="clear"/>
          <w:vertAlign w:val="baseline"/>
          <w:rtl w:val="0"/>
        </w:rPr>
        <w:t xml:space="preserve">są z gó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ry do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20-go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dnia każdego miesiąca w kwocie podanej. Opłaty należy uiszczać na konto szkoły: 58 2490 0005 0000 4600 9924 4350</w:t>
      </w:r>
    </w:p>
    <w:p w:rsidR="00000000" w:rsidDel="00000000" w:rsidP="00000000" w:rsidRDefault="00000000" w:rsidRPr="00000000" w14:paraId="00000010">
      <w:pPr>
        <w:spacing w:before="18" w:lineRule="auto"/>
        <w:ind w:left="493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TYTUŁEM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Imię i nazwisko dziecka, grupa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0"/>
          <w:tab w:val="left" w:leader="none" w:pos="501"/>
        </w:tabs>
        <w:spacing w:after="0" w:before="11" w:line="240" w:lineRule="auto"/>
        <w:ind w:left="500" w:right="0" w:hanging="361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Zaległość powyżej miesiąca będzie skutkować wstrzymaniem obiadów.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0"/>
          <w:tab w:val="left" w:leader="none" w:pos="501"/>
        </w:tabs>
        <w:spacing w:after="0" w:before="11" w:line="240" w:lineRule="auto"/>
        <w:ind w:left="500" w:right="0" w:hanging="361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Nieobecność należy zgłaszać dzień wcześniej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1a1a1a"/>
          <w:sz w:val="24"/>
          <w:szCs w:val="24"/>
          <w:u w:val="singl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godziny 8.00  na numer telefonu 533 891 133.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3"/>
        </w:tabs>
        <w:spacing w:after="0" w:before="53" w:line="273" w:lineRule="auto"/>
        <w:ind w:left="510" w:right="259" w:hanging="362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Tylko zgłoszone w powyższy sposób nieobecności skutkują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zmniejszeniem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należności w kolejnym miesiącu.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6"/>
        </w:tabs>
        <w:spacing w:after="0" w:before="18" w:line="240" w:lineRule="auto"/>
        <w:ind w:left="505" w:right="0" w:hanging="359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Nie będą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odliczane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koszty obiadów za nieobecności niezgłoszon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lub zgłoszone po terminie.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0"/>
        </w:tabs>
        <w:spacing w:after="0" w:before="49" w:line="290" w:lineRule="auto"/>
        <w:ind w:left="515" w:right="262" w:hanging="363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Rezygnacja z usług cateringowych należy zgłosić z siedmiodniowym wyprzedzeniem w formie pisemnej w sekretariacie szkoty ze skutkiem na koniec miesiąca.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19"/>
          <w:tab w:val="left" w:leader="none" w:pos="520"/>
        </w:tabs>
        <w:spacing w:after="0" w:before="0" w:line="288" w:lineRule="auto"/>
        <w:ind w:left="517" w:right="240" w:hanging="365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braku pisemnej rezygnacji rodzica/prawnego opiekuna,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rodzic/prawny opiekun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zobowiązany jest opłacić obiady na kolejny miesiąc.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" w:line="240" w:lineRule="auto"/>
        <w:ind w:left="129" w:right="222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Deklaracja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09" w:lineRule="auto"/>
        <w:ind w:left="526" w:right="254" w:hanging="6.000000000000014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Potwierdzam, że zapoznałem/am się z zasadami korzystania  z usługi cateringu przedszkolnego z  opisanymi  wyżej zasadami i akceptuje je w całości.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112268</wp:posOffset>
            </wp:positionH>
            <wp:positionV relativeFrom="paragraph">
              <wp:posOffset>58164</wp:posOffset>
            </wp:positionV>
            <wp:extent cx="73151" cy="76200"/>
            <wp:effectExtent b="0" l="0" r="0" t="0"/>
            <wp:wrapNone/>
            <wp:docPr id="178992832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6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line="193" w:lineRule="auto"/>
        <w:ind w:left="526" w:firstLine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Deklaruje korzystanie z obiadów w roku szkolnym ……………../…………….. na powyższych zasadach.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112268</wp:posOffset>
            </wp:positionH>
            <wp:positionV relativeFrom="paragraph">
              <wp:posOffset>34955</wp:posOffset>
            </wp:positionV>
            <wp:extent cx="76200" cy="76200"/>
            <wp:effectExtent b="0" l="0" r="0" t="0"/>
            <wp:wrapNone/>
            <wp:docPr id="17899283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7"/>
          <w:tab w:val="left" w:leader="none" w:pos="528"/>
        </w:tabs>
        <w:spacing w:after="0" w:before="39" w:line="240" w:lineRule="auto"/>
        <w:ind w:left="527" w:right="0" w:hanging="361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Zobowiązuje się do terminowego dokonywania wpłat.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5"/>
        </w:tabs>
        <w:spacing w:after="0" w:before="0" w:line="240" w:lineRule="auto"/>
        <w:ind w:left="174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5"/>
        </w:tabs>
        <w:spacing w:after="0" w:before="0" w:line="240" w:lineRule="auto"/>
        <w:ind w:left="174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5"/>
        </w:tabs>
        <w:spacing w:after="0" w:before="0" w:line="240" w:lineRule="auto"/>
        <w:ind w:left="174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Olsztyn, dnia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</w:t>
        <w:tab/>
        <w:t xml:space="preserve">                         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75"/>
        </w:tabs>
        <w:spacing w:after="0" w:before="0" w:line="240" w:lineRule="auto"/>
        <w:ind w:left="174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     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czytelny podpis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r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odzica/prawnego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piekuna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  <w:tab/>
      </w:r>
    </w:p>
    <w:p w:rsidR="00000000" w:rsidDel="00000000" w:rsidP="00000000" w:rsidRDefault="00000000" w:rsidRPr="00000000" w14:paraId="00000021">
      <w:pPr>
        <w:spacing w:before="68" w:lineRule="auto"/>
        <w:ind w:right="23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68" w:lineRule="auto"/>
        <w:ind w:right="23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68" w:lineRule="auto"/>
        <w:ind w:right="23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ZGODA NA PRZETWARZANIE DANYCH OSOBOWYCH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360" w:lineRule="auto"/>
        <w:ind w:left="292" w:right="129" w:hanging="8.00000000000000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Wyrażam zgodę na przetwarzanie danych osobowych, w tym danych osobowych mojego  dziecka/podopiecznego: ……………………………………………, w postaci: imienia i nazwiska rodzica/opiekuna, adresu e-mail, telefonu kontaktowego do rodzica/opiekuna, nr rachunku bankowego na który będą  kierowane zwroty nadpłat, w celu korzystania z usługi cateringowej.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76" w:lineRule="auto"/>
        <w:ind w:left="292" w:right="129" w:hanging="8.00000000000000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Niniejsza zgoda jest dobrowolna i może być cofnięta w dowolnym momencie. Wycofanie zgody nie ma wpływu  na zgodność z prawem przetwarzania, którego dokonano na podstawie zgody przed jej wycofaniem.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76" w:lineRule="auto"/>
        <w:ind w:left="292" w:right="129" w:hanging="8.000000000000007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" w:line="276" w:lineRule="auto"/>
        <w:ind w:left="292" w:right="129" w:hanging="8.000000000000007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Olsztyn,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…………………………………………………………………………….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1495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data, czytelny podpis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91" w:lineRule="auto"/>
        <w:ind w:left="129" w:right="2" w:firstLine="0"/>
        <w:jc w:val="both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Informacja o celach i sposobach przetwarzania danych osobowych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Informujemy, iż Administratorem danych osobowych jest Fenomenalne Niepubliczne Przedszkole z Oddziałami Integracyjnymi w Olsztynie, ul. Czapli 2, 11-041 Olsztyn.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Pani/Pana oraz Pani/Pana dziecka przetwarzane będą w celu wypełnienia obowiązków nałożonych na podmioty prawne prowadzące niepubliczne szkoły.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niezbędnym zakresie odbiorcą danych osobowych Pani/Pana oraz Pani/Pana dziecka jest organ prowadzący przedszkole: Stowarzyszenie Fenomenalni z siedzibą w Olsztynie, ul. Czapli 2, 11-041 Olsztyn oraz podmioty przetwarzające dane osobowe na zlecenie Administratora Danych, takie jak podmioty zajmujące się obsługą informatyczną, księgową i prawną, a także inne podmioty w przypadkach przewidzianych w przepisach prawa powszechnie obowiązującego.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Dane osobowe Pani/Pana oraz Pani/Pana dziecka zebrane na podstawie zgody będą przetwarzane do czasu wycofania zgody, bez wpływu na zgodność przetwarzania dokonanego przed jej wycofaniem lub do czasu korzystania z cateringu.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Kategorie przetwarzanych przez nas danych obejmują – imię i nazwisko rodzica/opiekuna, adres e-mail, telefon kontaktowy do rodzica/opiekuna, nr rachunku bankowego na który będą kierowane zwroty nadpłat.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Podanie danych osobowych wymienionych jest dobrowolne, lecz niezbędne do realizacji celu przetwarzania. Niepodanie wymienionych danych będzie skutkowało niemożnością zawarcia i wykonania tej umowy.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Mają Państwo prawo dostępu do przetwarzanych danych, sprostowania tych danych, ich usunięcia </w:t>
        <w:br w:type="textWrapping"/>
        <w:t xml:space="preserve">i ograniczenia przetwarzania.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14" w:right="0" w:hanging="357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przypadku uznania, iż przetwarzanie danych osobowych narusza przepisy RODO, mają Państwo prawo wniesienia skargi do Prezesa Urzędu Ochrony Danych Osobowych.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Zapoznałem się/zapoznałam się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Olsztyn, ………………………………………….………………………………………………………………………………………………….………</w:t>
      </w:r>
    </w:p>
    <w:p w:rsidR="00000000" w:rsidDel="00000000" w:rsidP="00000000" w:rsidRDefault="00000000" w:rsidRPr="00000000" w14:paraId="00000043">
      <w:pPr>
        <w:spacing w:before="91" w:lineRule="auto"/>
        <w:ind w:right="1495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data, czytelny podpis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right="0"/>
        <w:jc w:val="both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20" w:w="11990" w:orient="portrait"/>
      <w:pgMar w:bottom="280" w:top="1340" w:left="500" w:right="6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Fenomenalne Niepubliczne Przedszkole z Oddziałami Integracyjnymi w Olsztynie</w:t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  <w:rtl w:val="0"/>
      </w:rPr>
      <w:t xml:space="preserve">email: dzieciece_marzenia@wp.pl</w:t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71575" cy="1171575"/>
          <wp:effectExtent b="0" l="0" r="0" t="0"/>
          <wp:docPr descr="Obraz zawierający tekst, logo, symbol, Czcionka&#10;&#10;Opis wygenerowany automatycznie" id="1789928325" name="image1.png"/>
          <a:graphic>
            <a:graphicData uri="http://schemas.openxmlformats.org/drawingml/2006/picture">
              <pic:pic>
                <pic:nvPicPr>
                  <pic:cNvPr descr="Obraz zawierający tekst, logo, symbol, Czcionka&#10;&#10;Opis wygenerowany automatyczni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1171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483" w:hanging="359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518" w:hanging="359"/>
      </w:pPr>
      <w:rPr/>
    </w:lvl>
    <w:lvl w:ilvl="2">
      <w:start w:val="0"/>
      <w:numFmt w:val="bullet"/>
      <w:lvlText w:val="•"/>
      <w:lvlJc w:val="left"/>
      <w:pPr>
        <w:ind w:left="2556" w:hanging="359"/>
      </w:pPr>
      <w:rPr/>
    </w:lvl>
    <w:lvl w:ilvl="3">
      <w:start w:val="0"/>
      <w:numFmt w:val="bullet"/>
      <w:lvlText w:val="•"/>
      <w:lvlJc w:val="left"/>
      <w:pPr>
        <w:ind w:left="3594" w:hanging="359"/>
      </w:pPr>
      <w:rPr/>
    </w:lvl>
    <w:lvl w:ilvl="4">
      <w:start w:val="0"/>
      <w:numFmt w:val="bullet"/>
      <w:lvlText w:val="•"/>
      <w:lvlJc w:val="left"/>
      <w:pPr>
        <w:ind w:left="4632" w:hanging="359"/>
      </w:pPr>
      <w:rPr/>
    </w:lvl>
    <w:lvl w:ilvl="5">
      <w:start w:val="0"/>
      <w:numFmt w:val="bullet"/>
      <w:lvlText w:val="•"/>
      <w:lvlJc w:val="left"/>
      <w:pPr>
        <w:ind w:left="5670" w:hanging="359"/>
      </w:pPr>
      <w:rPr/>
    </w:lvl>
    <w:lvl w:ilvl="6">
      <w:start w:val="0"/>
      <w:numFmt w:val="bullet"/>
      <w:lvlText w:val="•"/>
      <w:lvlJc w:val="left"/>
      <w:pPr>
        <w:ind w:left="6708" w:hanging="359"/>
      </w:pPr>
      <w:rPr/>
    </w:lvl>
    <w:lvl w:ilvl="7">
      <w:start w:val="0"/>
      <w:numFmt w:val="bullet"/>
      <w:lvlText w:val="•"/>
      <w:lvlJc w:val="left"/>
      <w:pPr>
        <w:ind w:left="7746" w:hanging="359"/>
      </w:pPr>
      <w:rPr/>
    </w:lvl>
    <w:lvl w:ilvl="8">
      <w:start w:val="0"/>
      <w:numFmt w:val="bullet"/>
      <w:lvlText w:val="•"/>
      <w:lvlJc w:val="left"/>
      <w:pPr>
        <w:ind w:left="8784" w:hanging="359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3"/>
      <w:numFmt w:val="decimal"/>
      <w:lvlText w:val="%1."/>
      <w:lvlJc w:val="left"/>
      <w:pPr>
        <w:ind w:left="527" w:hanging="361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-"/>
      <w:lvlJc w:val="left"/>
      <w:pPr>
        <w:ind w:left="316" w:hanging="155"/>
      </w:pPr>
      <w:rPr/>
    </w:lvl>
    <w:lvl w:ilvl="2">
      <w:start w:val="0"/>
      <w:numFmt w:val="bullet"/>
      <w:lvlText w:val="•"/>
      <w:lvlJc w:val="left"/>
      <w:pPr>
        <w:ind w:left="920" w:hanging="155"/>
      </w:pPr>
      <w:rPr/>
    </w:lvl>
    <w:lvl w:ilvl="3">
      <w:start w:val="0"/>
      <w:numFmt w:val="bullet"/>
      <w:lvlText w:val="•"/>
      <w:lvlJc w:val="left"/>
      <w:pPr>
        <w:ind w:left="2162" w:hanging="155"/>
      </w:pPr>
      <w:rPr/>
    </w:lvl>
    <w:lvl w:ilvl="4">
      <w:start w:val="0"/>
      <w:numFmt w:val="bullet"/>
      <w:lvlText w:val="•"/>
      <w:lvlJc w:val="left"/>
      <w:pPr>
        <w:ind w:left="3405" w:hanging="155"/>
      </w:pPr>
      <w:rPr/>
    </w:lvl>
    <w:lvl w:ilvl="5">
      <w:start w:val="0"/>
      <w:numFmt w:val="bullet"/>
      <w:lvlText w:val="•"/>
      <w:lvlJc w:val="left"/>
      <w:pPr>
        <w:ind w:left="4647" w:hanging="155"/>
      </w:pPr>
      <w:rPr/>
    </w:lvl>
    <w:lvl w:ilvl="6">
      <w:start w:val="0"/>
      <w:numFmt w:val="bullet"/>
      <w:lvlText w:val="•"/>
      <w:lvlJc w:val="left"/>
      <w:pPr>
        <w:ind w:left="5890" w:hanging="155"/>
      </w:pPr>
      <w:rPr/>
    </w:lvl>
    <w:lvl w:ilvl="7">
      <w:start w:val="0"/>
      <w:numFmt w:val="bullet"/>
      <w:lvlText w:val="•"/>
      <w:lvlJc w:val="left"/>
      <w:pPr>
        <w:ind w:left="7133" w:hanging="155"/>
      </w:pPr>
      <w:rPr/>
    </w:lvl>
    <w:lvl w:ilvl="8">
      <w:start w:val="0"/>
      <w:numFmt w:val="bullet"/>
      <w:lvlText w:val="•"/>
      <w:lvlJc w:val="left"/>
      <w:pPr>
        <w:ind w:left="8375" w:hanging="155"/>
      </w:pPr>
      <w:rPr/>
    </w:lvl>
  </w:abstractNum>
  <w:abstractNum w:abstractNumId="4">
    <w:lvl w:ilvl="0">
      <w:start w:val="3"/>
      <w:numFmt w:val="decimal"/>
      <w:lvlText w:val="%1."/>
      <w:lvlJc w:val="left"/>
      <w:pPr>
        <w:ind w:left="505" w:hanging="362"/>
      </w:pPr>
      <w:rPr>
        <w:rFonts w:ascii="Arial" w:cs="Arial" w:eastAsia="Arial" w:hAnsi="Arial"/>
        <w:sz w:val="22"/>
        <w:szCs w:val="22"/>
      </w:rPr>
    </w:lvl>
    <w:lvl w:ilvl="1">
      <w:start w:val="0"/>
      <w:numFmt w:val="bullet"/>
      <w:lvlText w:val="•"/>
      <w:lvlJc w:val="left"/>
      <w:pPr>
        <w:ind w:left="1536" w:hanging="362"/>
      </w:pPr>
      <w:rPr/>
    </w:lvl>
    <w:lvl w:ilvl="2">
      <w:start w:val="0"/>
      <w:numFmt w:val="bullet"/>
      <w:lvlText w:val="•"/>
      <w:lvlJc w:val="left"/>
      <w:pPr>
        <w:ind w:left="2572" w:hanging="362"/>
      </w:pPr>
      <w:rPr/>
    </w:lvl>
    <w:lvl w:ilvl="3">
      <w:start w:val="0"/>
      <w:numFmt w:val="bullet"/>
      <w:lvlText w:val="•"/>
      <w:lvlJc w:val="left"/>
      <w:pPr>
        <w:ind w:left="3608" w:hanging="362"/>
      </w:pPr>
      <w:rPr/>
    </w:lvl>
    <w:lvl w:ilvl="4">
      <w:start w:val="0"/>
      <w:numFmt w:val="bullet"/>
      <w:lvlText w:val="•"/>
      <w:lvlJc w:val="left"/>
      <w:pPr>
        <w:ind w:left="4644" w:hanging="362"/>
      </w:pPr>
      <w:rPr/>
    </w:lvl>
    <w:lvl w:ilvl="5">
      <w:start w:val="0"/>
      <w:numFmt w:val="bullet"/>
      <w:lvlText w:val="•"/>
      <w:lvlJc w:val="left"/>
      <w:pPr>
        <w:ind w:left="5680" w:hanging="362"/>
      </w:pPr>
      <w:rPr/>
    </w:lvl>
    <w:lvl w:ilvl="6">
      <w:start w:val="0"/>
      <w:numFmt w:val="bullet"/>
      <w:lvlText w:val="•"/>
      <w:lvlJc w:val="left"/>
      <w:pPr>
        <w:ind w:left="6716" w:hanging="362"/>
      </w:pPr>
      <w:rPr/>
    </w:lvl>
    <w:lvl w:ilvl="7">
      <w:start w:val="0"/>
      <w:numFmt w:val="bullet"/>
      <w:lvlText w:val="•"/>
      <w:lvlJc w:val="left"/>
      <w:pPr>
        <w:ind w:left="7752" w:hanging="362"/>
      </w:pPr>
      <w:rPr/>
    </w:lvl>
    <w:lvl w:ilvl="8">
      <w:start w:val="0"/>
      <w:numFmt w:val="bullet"/>
      <w:lvlText w:val="•"/>
      <w:lvlJc w:val="left"/>
      <w:pPr>
        <w:ind w:left="8788" w:hanging="362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Pr>
      <w:rFonts w:ascii="Arial" w:cs="Arial" w:eastAsia="Arial" w:hAnsi="Arial"/>
      <w:lang w:val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kstpodstawowy">
    <w:name w:val="Body Text"/>
    <w:basedOn w:val="Normalny"/>
    <w:uiPriority w:val="1"/>
    <w:qFormat w:val="1"/>
  </w:style>
  <w:style w:type="paragraph" w:styleId="Akapitzlist">
    <w:name w:val="List Paragraph"/>
    <w:basedOn w:val="Normalny"/>
    <w:uiPriority w:val="34"/>
    <w:qFormat w:val="1"/>
    <w:pPr>
      <w:ind w:left="505" w:hanging="361"/>
    </w:pPr>
  </w:style>
  <w:style w:type="paragraph" w:styleId="TableParagraph" w:customStyle="1">
    <w:name w:val="Table Paragraph"/>
    <w:basedOn w:val="Normalny"/>
    <w:uiPriority w:val="1"/>
    <w:qFormat w:val="1"/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2E2951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2E2951"/>
    <w:rPr>
      <w:rFonts w:ascii="Arial" w:cs="Arial" w:eastAsia="Arial" w:hAnsi="Arial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2E295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 w:val="1"/>
    <w:rsid w:val="00537820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537820"/>
    <w:rPr>
      <w:rFonts w:ascii="Arial" w:cs="Arial" w:eastAsia="Arial" w:hAnsi="Arial"/>
      <w:lang w:val="pl-PL"/>
    </w:rPr>
  </w:style>
  <w:style w:type="paragraph" w:styleId="Stopka">
    <w:name w:val="footer"/>
    <w:basedOn w:val="Normalny"/>
    <w:link w:val="StopkaZnak"/>
    <w:uiPriority w:val="99"/>
    <w:unhideWhenUsed w:val="1"/>
    <w:rsid w:val="00537820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537820"/>
    <w:rPr>
      <w:rFonts w:ascii="Arial" w:cs="Arial" w:eastAsia="Arial" w:hAnsi="Arial"/>
      <w:lang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jf3ZvvB7Tw4o59wM1hb5CVfJSg==">CgMxLjAyCGguZ2pkZ3hzOAByITFpQ0VRSTlJOFJnMTI2cWl3aXY2N3VTZFB0bGlqdTRvXw==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2023-09-04T12:01:00Z</dcterms:created>
  <dc:creator>Kamila Janczewska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2022-08-19T00:00:00Z</vt:lpwstr>
  </property>
  <property fmtid="{D5CDD505-2E9C-101B-9397-08002B2CF9AE}" pid="3" name="Creator">
    <vt:lpwstr>Canon iR1730</vt:lpwstr>
  </property>
  <property fmtid="{D5CDD505-2E9C-101B-9397-08002B2CF9AE}" pid="4" name="LastSaved">
    <vt:lpwstr>2022-08-30T00:00:00Z</vt:lpwstr>
  </property>
</Properties>
</file>